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9BC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Rezultati natječaja za sudjelovanje učenika u Erasmus+ mobilnosti u školskoj godini 2026./2027.</w:t>
      </w:r>
    </w:p>
    <w:p w14:paraId="1EA6ED59">
      <w:pPr>
        <w:pStyle w:val="8"/>
      </w:pPr>
      <w:r>
        <w:t>Na temelju provedenog natječaja za odabir učenika za sudjelovanje u Erasmus+ projektu, a prema unaprijed utvrđenim kriterijima i ostvarenim bodovima, sastavljena je rang-lista kandidata.</w:t>
      </w:r>
    </w:p>
    <w:p w14:paraId="04EC3804">
      <w:pPr>
        <w:pStyle w:val="5"/>
      </w:pPr>
      <w:r>
        <w:rPr>
          <w:rStyle w:val="6"/>
        </w:rPr>
        <w:t>U projekt je odabrano 10 učenika s najvećim brojem ostvarenih bodova. Ostali kandidati nalaze se na rezervnoj listi te mogu biti uključeni u projekt u slučaju odustajanja nekog od odabranih učenika.</w:t>
      </w:r>
    </w:p>
    <w:p w14:paraId="69C2674D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237"/>
        <w:gridCol w:w="3049"/>
      </w:tblGrid>
      <w:tr w14:paraId="0EE0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6E8B65D1">
            <w:pPr>
              <w:spacing w:after="0" w:line="240" w:lineRule="auto"/>
            </w:pPr>
            <w:r>
              <w:t>REDNI BROJ</w:t>
            </w:r>
          </w:p>
        </w:tc>
        <w:tc>
          <w:tcPr>
            <w:tcW w:w="5237" w:type="dxa"/>
          </w:tcPr>
          <w:p w14:paraId="27C068AC">
            <w:pPr>
              <w:spacing w:after="0" w:line="240" w:lineRule="auto"/>
            </w:pPr>
            <w:r>
              <w:t>ŠIFRA UČENIKA</w:t>
            </w:r>
          </w:p>
        </w:tc>
        <w:tc>
          <w:tcPr>
            <w:tcW w:w="3049" w:type="dxa"/>
          </w:tcPr>
          <w:p w14:paraId="1B7C694D">
            <w:pPr>
              <w:spacing w:after="0" w:line="240" w:lineRule="auto"/>
            </w:pPr>
            <w:r>
              <w:t>BROJ BODOVA</w:t>
            </w:r>
          </w:p>
        </w:tc>
      </w:tr>
      <w:tr w14:paraId="70E9C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1BD6F7B5">
            <w:pPr>
              <w:spacing w:after="0" w:line="240" w:lineRule="auto"/>
            </w:pPr>
            <w:r>
              <w:t>1.</w:t>
            </w:r>
          </w:p>
        </w:tc>
        <w:tc>
          <w:tcPr>
            <w:tcW w:w="5237" w:type="dxa"/>
          </w:tcPr>
          <w:p w14:paraId="52081D9F">
            <w:pPr>
              <w:spacing w:after="0" w:line="240" w:lineRule="auto"/>
            </w:pPr>
            <w:r>
              <w:t>Slowenianlower</w:t>
            </w:r>
          </w:p>
        </w:tc>
        <w:tc>
          <w:tcPr>
            <w:tcW w:w="3049" w:type="dxa"/>
          </w:tcPr>
          <w:p w14:paraId="1C652FDC">
            <w:pPr>
              <w:spacing w:after="0" w:line="240" w:lineRule="auto"/>
            </w:pPr>
            <w:r>
              <w:t xml:space="preserve">5 </w:t>
            </w:r>
          </w:p>
        </w:tc>
      </w:tr>
      <w:tr w14:paraId="43A50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C5B2F96">
            <w:pPr>
              <w:spacing w:after="0" w:line="240" w:lineRule="auto"/>
            </w:pPr>
            <w:r>
              <w:t>2.</w:t>
            </w:r>
          </w:p>
        </w:tc>
        <w:tc>
          <w:tcPr>
            <w:tcW w:w="5237" w:type="dxa"/>
          </w:tcPr>
          <w:p w14:paraId="54C0E3A1">
            <w:pPr>
              <w:spacing w:after="0" w:line="240" w:lineRule="auto"/>
            </w:pPr>
            <w:r>
              <w:t>Ruža6767</w:t>
            </w:r>
          </w:p>
        </w:tc>
        <w:tc>
          <w:tcPr>
            <w:tcW w:w="3049" w:type="dxa"/>
          </w:tcPr>
          <w:p w14:paraId="06E96A70">
            <w:pPr>
              <w:spacing w:after="0" w:line="240" w:lineRule="auto"/>
            </w:pPr>
            <w:r>
              <w:t>5</w:t>
            </w:r>
          </w:p>
        </w:tc>
      </w:tr>
      <w:tr w14:paraId="0435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C41B315">
            <w:pPr>
              <w:spacing w:after="0" w:line="240" w:lineRule="auto"/>
            </w:pPr>
            <w:r>
              <w:t>3.</w:t>
            </w:r>
          </w:p>
        </w:tc>
        <w:tc>
          <w:tcPr>
            <w:tcW w:w="5237" w:type="dxa"/>
          </w:tcPr>
          <w:p w14:paraId="2C277DE3">
            <w:pPr>
              <w:spacing w:after="0" w:line="240" w:lineRule="auto"/>
            </w:pPr>
            <w:r>
              <w:t>040413DABAR</w:t>
            </w:r>
          </w:p>
        </w:tc>
        <w:tc>
          <w:tcPr>
            <w:tcW w:w="3049" w:type="dxa"/>
          </w:tcPr>
          <w:p w14:paraId="02153F97">
            <w:pPr>
              <w:spacing w:after="0" w:line="240" w:lineRule="auto"/>
            </w:pPr>
            <w:r>
              <w:t>5</w:t>
            </w:r>
          </w:p>
        </w:tc>
      </w:tr>
      <w:tr w14:paraId="1CDF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1115279">
            <w:pPr>
              <w:spacing w:after="0" w:line="240" w:lineRule="auto"/>
            </w:pPr>
            <w:r>
              <w:t>4.</w:t>
            </w:r>
          </w:p>
        </w:tc>
        <w:tc>
          <w:tcPr>
            <w:tcW w:w="5237" w:type="dxa"/>
          </w:tcPr>
          <w:p w14:paraId="090B8462">
            <w:pPr>
              <w:spacing w:after="0" w:line="240" w:lineRule="auto"/>
            </w:pPr>
            <w:r>
              <w:t>Bez šifre učenika (inicijali prijave E.J.)</w:t>
            </w:r>
          </w:p>
        </w:tc>
        <w:tc>
          <w:tcPr>
            <w:tcW w:w="3049" w:type="dxa"/>
          </w:tcPr>
          <w:p w14:paraId="19E2623C">
            <w:pPr>
              <w:spacing w:after="0" w:line="240" w:lineRule="auto"/>
            </w:pPr>
            <w:r>
              <w:t>5</w:t>
            </w:r>
          </w:p>
        </w:tc>
      </w:tr>
      <w:tr w14:paraId="2838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E1F65DB">
            <w:pPr>
              <w:spacing w:after="0" w:line="240" w:lineRule="auto"/>
            </w:pPr>
            <w:r>
              <w:t>5.</w:t>
            </w:r>
          </w:p>
        </w:tc>
        <w:tc>
          <w:tcPr>
            <w:tcW w:w="5237" w:type="dxa"/>
          </w:tcPr>
          <w:p w14:paraId="3FF3840F">
            <w:pPr>
              <w:spacing w:after="0" w:line="240" w:lineRule="auto"/>
            </w:pPr>
            <w:r>
              <w:t>Lana.C</w:t>
            </w:r>
          </w:p>
        </w:tc>
        <w:tc>
          <w:tcPr>
            <w:tcW w:w="3049" w:type="dxa"/>
          </w:tcPr>
          <w:p w14:paraId="7C1E0F28">
            <w:pPr>
              <w:spacing w:after="0" w:line="240" w:lineRule="auto"/>
            </w:pPr>
            <w:r>
              <w:t>5</w:t>
            </w:r>
          </w:p>
        </w:tc>
      </w:tr>
      <w:tr w14:paraId="5E71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1FA03A00">
            <w:pPr>
              <w:spacing w:after="0" w:line="240" w:lineRule="auto"/>
            </w:pPr>
            <w:r>
              <w:t>6.</w:t>
            </w:r>
          </w:p>
        </w:tc>
        <w:tc>
          <w:tcPr>
            <w:tcW w:w="5237" w:type="dxa"/>
          </w:tcPr>
          <w:p w14:paraId="1A52F552">
            <w:pPr>
              <w:spacing w:after="0" w:line="240" w:lineRule="auto"/>
            </w:pPr>
            <w:r>
              <w:t>zvki14</w:t>
            </w:r>
          </w:p>
        </w:tc>
        <w:tc>
          <w:tcPr>
            <w:tcW w:w="3049" w:type="dxa"/>
          </w:tcPr>
          <w:p w14:paraId="7B9A02FB">
            <w:pPr>
              <w:spacing w:after="0" w:line="240" w:lineRule="auto"/>
            </w:pPr>
            <w:r>
              <w:t>5</w:t>
            </w:r>
          </w:p>
        </w:tc>
      </w:tr>
      <w:tr w14:paraId="58B5A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6E50B62">
            <w:pPr>
              <w:spacing w:after="0" w:line="240" w:lineRule="auto"/>
            </w:pPr>
            <w:r>
              <w:t>7.</w:t>
            </w:r>
          </w:p>
        </w:tc>
        <w:tc>
          <w:tcPr>
            <w:tcW w:w="5237" w:type="dxa"/>
          </w:tcPr>
          <w:p w14:paraId="3E857374">
            <w:pPr>
              <w:spacing w:after="0" w:line="240" w:lineRule="auto"/>
            </w:pPr>
            <w:r>
              <w:t>LUKA0211</w:t>
            </w:r>
          </w:p>
        </w:tc>
        <w:tc>
          <w:tcPr>
            <w:tcW w:w="3049" w:type="dxa"/>
          </w:tcPr>
          <w:p w14:paraId="20AAEF93">
            <w:pPr>
              <w:spacing w:after="0" w:line="240" w:lineRule="auto"/>
            </w:pPr>
            <w:r>
              <w:t>5</w:t>
            </w:r>
          </w:p>
        </w:tc>
      </w:tr>
      <w:tr w14:paraId="64400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23D8BB2">
            <w:pPr>
              <w:spacing w:after="0" w:line="240" w:lineRule="auto"/>
            </w:pPr>
            <w:r>
              <w:t>8.</w:t>
            </w:r>
          </w:p>
        </w:tc>
        <w:tc>
          <w:tcPr>
            <w:tcW w:w="5237" w:type="dxa"/>
          </w:tcPr>
          <w:p w14:paraId="7E24FB29">
            <w:pPr>
              <w:spacing w:after="0" w:line="240" w:lineRule="auto"/>
            </w:pPr>
            <w:r>
              <w:t>25072MAKS</w:t>
            </w:r>
          </w:p>
        </w:tc>
        <w:tc>
          <w:tcPr>
            <w:tcW w:w="3049" w:type="dxa"/>
          </w:tcPr>
          <w:p w14:paraId="6BC44961">
            <w:pPr>
              <w:spacing w:after="0" w:line="240" w:lineRule="auto"/>
            </w:pPr>
            <w:r>
              <w:t>5</w:t>
            </w:r>
          </w:p>
        </w:tc>
      </w:tr>
      <w:tr w14:paraId="2ABF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070CACF">
            <w:pPr>
              <w:spacing w:after="0" w:line="240" w:lineRule="auto"/>
            </w:pPr>
            <w:r>
              <w:t>9.</w:t>
            </w:r>
          </w:p>
        </w:tc>
        <w:tc>
          <w:tcPr>
            <w:tcW w:w="5237" w:type="dxa"/>
          </w:tcPr>
          <w:p w14:paraId="422145C2">
            <w:pPr>
              <w:spacing w:after="0" w:line="240" w:lineRule="auto"/>
            </w:pPr>
            <w:r>
              <w:t>Auri67</w:t>
            </w:r>
          </w:p>
        </w:tc>
        <w:tc>
          <w:tcPr>
            <w:tcW w:w="3049" w:type="dxa"/>
          </w:tcPr>
          <w:p w14:paraId="117E0629">
            <w:pPr>
              <w:spacing w:after="0" w:line="240" w:lineRule="auto"/>
            </w:pPr>
            <w:r>
              <w:t>5</w:t>
            </w:r>
          </w:p>
        </w:tc>
      </w:tr>
      <w:tr w14:paraId="558A3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FCC3035">
            <w:pPr>
              <w:spacing w:after="0" w:line="240" w:lineRule="auto"/>
            </w:pPr>
            <w:r>
              <w:t>10.</w:t>
            </w:r>
          </w:p>
        </w:tc>
        <w:tc>
          <w:tcPr>
            <w:tcW w:w="5237" w:type="dxa"/>
          </w:tcPr>
          <w:p w14:paraId="676239BE">
            <w:pPr>
              <w:spacing w:after="0" w:line="240" w:lineRule="auto"/>
            </w:pPr>
            <w:r>
              <w:t>KOS14</w:t>
            </w:r>
          </w:p>
        </w:tc>
        <w:tc>
          <w:tcPr>
            <w:tcW w:w="3049" w:type="dxa"/>
          </w:tcPr>
          <w:p w14:paraId="3E4E1BB8">
            <w:pPr>
              <w:spacing w:after="0" w:line="240" w:lineRule="auto"/>
            </w:pPr>
            <w:r>
              <w:t>4+1</w:t>
            </w:r>
          </w:p>
        </w:tc>
      </w:tr>
      <w:tr w14:paraId="6111E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013FEFBD">
            <w:pPr>
              <w:spacing w:after="0" w:line="240" w:lineRule="auto"/>
            </w:pPr>
            <w:r>
              <w:t>11.</w:t>
            </w:r>
          </w:p>
        </w:tc>
        <w:tc>
          <w:tcPr>
            <w:tcW w:w="5237" w:type="dxa"/>
          </w:tcPr>
          <w:p w14:paraId="0CDCCF2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-728345</wp:posOffset>
                      </wp:positionH>
                      <wp:positionV relativeFrom="paragraph">
                        <wp:posOffset>635</wp:posOffset>
                      </wp:positionV>
                      <wp:extent cx="5995670" cy="0"/>
                      <wp:effectExtent l="0" t="19050" r="43815" b="3810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5447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Ravni poveznik 1" o:spid="_x0000_s1026" o:spt="20" style="position:absolute;left:0pt;margin-left:-57.35pt;margin-top:0.05pt;height:0pt;width:472.1pt;z-index:251659264;mso-width-relative:page;mso-height-relative:page;" filled="f" stroked="t" coordsize="21600,21600" o:gfxdata="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uj6X11QAAAAYBAAAPAAAAAAAAAAEAIAAA&#10;ACIAAABkcnMvZG93bnJldi54bWxQSwECFAAUAAAACACHTuJAyRqLY9YBAACxAwAADgAAAAAAAAAB&#10;ACAAAAAkAQAAZHJzL2Uyb0RvYy54bWxQSwUGAAAAAAYABgBZAQAAbAUAAAAA&#10;">
                      <v:fill on="f" focussize="0,0"/>
                      <v:stroke weight="4.5pt" color="#FF0000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t>Kuća1234</w:t>
            </w:r>
          </w:p>
        </w:tc>
        <w:tc>
          <w:tcPr>
            <w:tcW w:w="3049" w:type="dxa"/>
          </w:tcPr>
          <w:p w14:paraId="0E049697">
            <w:pPr>
              <w:spacing w:after="0" w:line="240" w:lineRule="auto"/>
            </w:pPr>
            <w:r>
              <w:t>4</w:t>
            </w:r>
          </w:p>
        </w:tc>
      </w:tr>
      <w:tr w14:paraId="6E19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14AE3C86">
            <w:pPr>
              <w:spacing w:after="0" w:line="240" w:lineRule="auto"/>
            </w:pPr>
            <w:r>
              <w:t>12.</w:t>
            </w:r>
          </w:p>
        </w:tc>
        <w:tc>
          <w:tcPr>
            <w:tcW w:w="5237" w:type="dxa"/>
          </w:tcPr>
          <w:p w14:paraId="7B54A2C3">
            <w:pPr>
              <w:spacing w:after="0" w:line="240" w:lineRule="auto"/>
            </w:pPr>
            <w:r>
              <w:t>Sunce2412</w:t>
            </w:r>
          </w:p>
        </w:tc>
        <w:tc>
          <w:tcPr>
            <w:tcW w:w="3049" w:type="dxa"/>
          </w:tcPr>
          <w:p w14:paraId="78F51AFB">
            <w:pPr>
              <w:spacing w:after="0" w:line="240" w:lineRule="auto"/>
            </w:pPr>
            <w:r>
              <w:t>4</w:t>
            </w:r>
          </w:p>
        </w:tc>
      </w:tr>
      <w:tr w14:paraId="63AC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57F504C6">
            <w:pPr>
              <w:spacing w:after="0" w:line="240" w:lineRule="auto"/>
            </w:pPr>
            <w:r>
              <w:t>13.</w:t>
            </w:r>
          </w:p>
        </w:tc>
        <w:tc>
          <w:tcPr>
            <w:tcW w:w="5237" w:type="dxa"/>
          </w:tcPr>
          <w:p w14:paraId="6DC50229">
            <w:pPr>
              <w:spacing w:after="0" w:line="240" w:lineRule="auto"/>
            </w:pPr>
            <w:r>
              <w:t>Bez šifre učenika (inicijali prijave P.U.)</w:t>
            </w:r>
          </w:p>
        </w:tc>
        <w:tc>
          <w:tcPr>
            <w:tcW w:w="3049" w:type="dxa"/>
          </w:tcPr>
          <w:p w14:paraId="39F0BDC1">
            <w:pPr>
              <w:spacing w:after="0" w:line="240" w:lineRule="auto"/>
            </w:pPr>
            <w:r>
              <w:t>4</w:t>
            </w:r>
          </w:p>
        </w:tc>
      </w:tr>
      <w:tr w14:paraId="15AE4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041F161B">
            <w:pPr>
              <w:spacing w:after="0" w:line="240" w:lineRule="auto"/>
            </w:pPr>
            <w:r>
              <w:t>14.</w:t>
            </w:r>
          </w:p>
        </w:tc>
        <w:tc>
          <w:tcPr>
            <w:tcW w:w="5237" w:type="dxa"/>
          </w:tcPr>
          <w:p w14:paraId="379FB5B8">
            <w:pPr>
              <w:spacing w:after="0" w:line="240" w:lineRule="auto"/>
            </w:pPr>
            <w:r>
              <w:t>82345KINA</w:t>
            </w:r>
          </w:p>
        </w:tc>
        <w:tc>
          <w:tcPr>
            <w:tcW w:w="3049" w:type="dxa"/>
          </w:tcPr>
          <w:p w14:paraId="050B1842">
            <w:pPr>
              <w:spacing w:after="0" w:line="240" w:lineRule="auto"/>
            </w:pPr>
            <w:r>
              <w:t>3</w:t>
            </w:r>
          </w:p>
        </w:tc>
      </w:tr>
      <w:tr w14:paraId="1E6B0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63BB76E">
            <w:pPr>
              <w:spacing w:after="0" w:line="240" w:lineRule="auto"/>
            </w:pPr>
            <w:r>
              <w:t>15.</w:t>
            </w:r>
          </w:p>
        </w:tc>
        <w:tc>
          <w:tcPr>
            <w:tcW w:w="5237" w:type="dxa"/>
          </w:tcPr>
          <w:p w14:paraId="7BF8D1EC">
            <w:pPr>
              <w:spacing w:after="0" w:line="240" w:lineRule="auto"/>
            </w:pPr>
            <w:r>
              <w:t>abcd1234</w:t>
            </w:r>
          </w:p>
        </w:tc>
        <w:tc>
          <w:tcPr>
            <w:tcW w:w="3049" w:type="dxa"/>
          </w:tcPr>
          <w:p w14:paraId="139A3835">
            <w:pPr>
              <w:spacing w:after="0" w:line="240" w:lineRule="auto"/>
            </w:pPr>
            <w:r>
              <w:t>3</w:t>
            </w:r>
          </w:p>
        </w:tc>
      </w:tr>
      <w:tr w14:paraId="3516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AC7392D">
            <w:pPr>
              <w:spacing w:after="0" w:line="240" w:lineRule="auto"/>
            </w:pPr>
            <w:r>
              <w:t>16.</w:t>
            </w:r>
          </w:p>
        </w:tc>
        <w:tc>
          <w:tcPr>
            <w:tcW w:w="5237" w:type="dxa"/>
          </w:tcPr>
          <w:p w14:paraId="47E97B91">
            <w:pPr>
              <w:spacing w:after="0" w:line="240" w:lineRule="auto"/>
            </w:pPr>
            <w:r>
              <w:t>Vatra117</w:t>
            </w:r>
          </w:p>
        </w:tc>
        <w:tc>
          <w:tcPr>
            <w:tcW w:w="3049" w:type="dxa"/>
          </w:tcPr>
          <w:p w14:paraId="63364C34">
            <w:pPr>
              <w:spacing w:after="0" w:line="240" w:lineRule="auto"/>
            </w:pPr>
            <w:r>
              <w:t>3</w:t>
            </w:r>
          </w:p>
        </w:tc>
      </w:tr>
      <w:tr w14:paraId="2D58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0E4D4802">
            <w:pPr>
              <w:spacing w:after="0" w:line="240" w:lineRule="auto"/>
            </w:pPr>
            <w:r>
              <w:t>17.</w:t>
            </w:r>
          </w:p>
        </w:tc>
        <w:tc>
          <w:tcPr>
            <w:tcW w:w="5237" w:type="dxa"/>
          </w:tcPr>
          <w:p w14:paraId="45D02A00">
            <w:pPr>
              <w:spacing w:after="0" w:line="240" w:lineRule="auto"/>
            </w:pPr>
            <w:r>
              <w:t>Jastuk5858</w:t>
            </w:r>
          </w:p>
        </w:tc>
        <w:tc>
          <w:tcPr>
            <w:tcW w:w="3049" w:type="dxa"/>
          </w:tcPr>
          <w:p w14:paraId="5DE82175">
            <w:pPr>
              <w:spacing w:after="0" w:line="240" w:lineRule="auto"/>
            </w:pPr>
            <w:r>
              <w:t>3</w:t>
            </w:r>
          </w:p>
        </w:tc>
      </w:tr>
      <w:tr w14:paraId="37EE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EF7CE55">
            <w:pPr>
              <w:spacing w:after="0" w:line="240" w:lineRule="auto"/>
            </w:pPr>
            <w:r>
              <w:t>18.</w:t>
            </w:r>
          </w:p>
        </w:tc>
        <w:tc>
          <w:tcPr>
            <w:tcW w:w="5237" w:type="dxa"/>
          </w:tcPr>
          <w:p w14:paraId="03B3994E">
            <w:pPr>
              <w:spacing w:after="0" w:line="240" w:lineRule="auto"/>
            </w:pPr>
            <w:r>
              <w:t>J1C2A3N45</w:t>
            </w:r>
          </w:p>
        </w:tc>
        <w:tc>
          <w:tcPr>
            <w:tcW w:w="3049" w:type="dxa"/>
          </w:tcPr>
          <w:p w14:paraId="1C0CF3B8">
            <w:pPr>
              <w:spacing w:after="0" w:line="240" w:lineRule="auto"/>
            </w:pPr>
            <w:r>
              <w:t>3</w:t>
            </w:r>
          </w:p>
        </w:tc>
      </w:tr>
      <w:tr w14:paraId="6D5E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A58223A">
            <w:pPr>
              <w:spacing w:after="0" w:line="240" w:lineRule="auto"/>
            </w:pPr>
            <w:r>
              <w:t>19.</w:t>
            </w:r>
          </w:p>
        </w:tc>
        <w:tc>
          <w:tcPr>
            <w:tcW w:w="5237" w:type="dxa"/>
          </w:tcPr>
          <w:p w14:paraId="22261491">
            <w:pPr>
              <w:spacing w:after="0" w:line="240" w:lineRule="auto"/>
            </w:pPr>
            <w:r>
              <w:t>Bez šifre učenika (inicijal</w:t>
            </w:r>
            <w:bookmarkStart w:id="0" w:name="_GoBack"/>
            <w:bookmarkEnd w:id="0"/>
            <w:r>
              <w:t>i prijave L.R.)</w:t>
            </w:r>
          </w:p>
        </w:tc>
        <w:tc>
          <w:tcPr>
            <w:tcW w:w="3049" w:type="dxa"/>
          </w:tcPr>
          <w:p w14:paraId="29EFBE24">
            <w:pPr>
              <w:spacing w:after="0" w:line="240" w:lineRule="auto"/>
            </w:pPr>
            <w:r>
              <w:t>3</w:t>
            </w:r>
          </w:p>
        </w:tc>
      </w:tr>
      <w:tr w14:paraId="52B8F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59ECE11D">
            <w:pPr>
              <w:spacing w:after="0" w:line="240" w:lineRule="auto"/>
            </w:pPr>
            <w:r>
              <w:t>20.</w:t>
            </w:r>
          </w:p>
        </w:tc>
        <w:tc>
          <w:tcPr>
            <w:tcW w:w="5237" w:type="dxa"/>
          </w:tcPr>
          <w:p w14:paraId="6F85064D">
            <w:pPr>
              <w:spacing w:after="0" w:line="240" w:lineRule="auto"/>
            </w:pPr>
            <w:r>
              <w:t>12345ABCD</w:t>
            </w:r>
          </w:p>
        </w:tc>
        <w:tc>
          <w:tcPr>
            <w:tcW w:w="3049" w:type="dxa"/>
          </w:tcPr>
          <w:p w14:paraId="5D4F9FF9">
            <w:pPr>
              <w:spacing w:after="0" w:line="240" w:lineRule="auto"/>
            </w:pPr>
            <w:r>
              <w:t>3</w:t>
            </w:r>
          </w:p>
        </w:tc>
      </w:tr>
      <w:tr w14:paraId="111E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5802CB3C">
            <w:pPr>
              <w:spacing w:after="0" w:line="240" w:lineRule="auto"/>
            </w:pPr>
            <w:r>
              <w:t>21.</w:t>
            </w:r>
          </w:p>
        </w:tc>
        <w:tc>
          <w:tcPr>
            <w:tcW w:w="5237" w:type="dxa"/>
          </w:tcPr>
          <w:p w14:paraId="7E3B9AE7">
            <w:pPr>
              <w:spacing w:after="0" w:line="240" w:lineRule="auto"/>
            </w:pPr>
            <w:r>
              <w:t>SUNCE12</w:t>
            </w:r>
          </w:p>
        </w:tc>
        <w:tc>
          <w:tcPr>
            <w:tcW w:w="3049" w:type="dxa"/>
          </w:tcPr>
          <w:p w14:paraId="4FB29584">
            <w:pPr>
              <w:spacing w:after="0" w:line="240" w:lineRule="auto"/>
            </w:pPr>
            <w:r>
              <w:t>2</w:t>
            </w:r>
          </w:p>
        </w:tc>
      </w:tr>
      <w:tr w14:paraId="6DE2C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11B06A96">
            <w:pPr>
              <w:spacing w:after="0" w:line="240" w:lineRule="auto"/>
            </w:pPr>
            <w:r>
              <w:t>22.</w:t>
            </w:r>
          </w:p>
        </w:tc>
        <w:tc>
          <w:tcPr>
            <w:tcW w:w="5237" w:type="dxa"/>
          </w:tcPr>
          <w:p w14:paraId="37F5B98F">
            <w:pPr>
              <w:spacing w:after="0" w:line="240" w:lineRule="auto"/>
            </w:pPr>
            <w:r>
              <w:t>LIST1420</w:t>
            </w:r>
          </w:p>
        </w:tc>
        <w:tc>
          <w:tcPr>
            <w:tcW w:w="3049" w:type="dxa"/>
          </w:tcPr>
          <w:p w14:paraId="68DC7E36">
            <w:pPr>
              <w:spacing w:after="0" w:line="240" w:lineRule="auto"/>
            </w:pPr>
            <w:r>
              <w:t>2</w:t>
            </w:r>
          </w:p>
        </w:tc>
      </w:tr>
      <w:tr w14:paraId="3638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75AA73BF">
            <w:pPr>
              <w:spacing w:after="0" w:line="240" w:lineRule="auto"/>
            </w:pPr>
            <w:r>
              <w:t>23.</w:t>
            </w:r>
          </w:p>
        </w:tc>
        <w:tc>
          <w:tcPr>
            <w:tcW w:w="5237" w:type="dxa"/>
          </w:tcPr>
          <w:p w14:paraId="27275C40">
            <w:pPr>
              <w:spacing w:after="0" w:line="240" w:lineRule="auto"/>
            </w:pPr>
            <w:r>
              <w:t>20144ELAB</w:t>
            </w:r>
          </w:p>
        </w:tc>
        <w:tc>
          <w:tcPr>
            <w:tcW w:w="3049" w:type="dxa"/>
          </w:tcPr>
          <w:p w14:paraId="2C0AD273">
            <w:pPr>
              <w:spacing w:after="0" w:line="240" w:lineRule="auto"/>
            </w:pPr>
            <w:r>
              <w:t>2</w:t>
            </w:r>
          </w:p>
        </w:tc>
      </w:tr>
      <w:tr w14:paraId="6F4A8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451B83A">
            <w:pPr>
              <w:spacing w:after="0" w:line="240" w:lineRule="auto"/>
            </w:pPr>
            <w:r>
              <w:t>24.</w:t>
            </w:r>
          </w:p>
        </w:tc>
        <w:tc>
          <w:tcPr>
            <w:tcW w:w="5237" w:type="dxa"/>
          </w:tcPr>
          <w:p w14:paraId="3E154829">
            <w:pPr>
              <w:spacing w:after="0" w:line="240" w:lineRule="auto"/>
            </w:pPr>
            <w:r>
              <w:t>J1A2N3A45</w:t>
            </w:r>
          </w:p>
        </w:tc>
        <w:tc>
          <w:tcPr>
            <w:tcW w:w="3049" w:type="dxa"/>
          </w:tcPr>
          <w:p w14:paraId="517E247C">
            <w:pPr>
              <w:spacing w:after="0" w:line="240" w:lineRule="auto"/>
            </w:pPr>
            <w:r>
              <w:t>2</w:t>
            </w:r>
          </w:p>
        </w:tc>
      </w:tr>
      <w:tr w14:paraId="5F22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074F06F3">
            <w:pPr>
              <w:spacing w:after="0" w:line="240" w:lineRule="auto"/>
            </w:pPr>
            <w:r>
              <w:t>25.</w:t>
            </w:r>
          </w:p>
        </w:tc>
        <w:tc>
          <w:tcPr>
            <w:tcW w:w="5237" w:type="dxa"/>
          </w:tcPr>
          <w:p w14:paraId="7DCA48E7">
            <w:pPr>
              <w:spacing w:after="0" w:line="240" w:lineRule="auto"/>
            </w:pPr>
            <w:r>
              <w:t>Sumrak043</w:t>
            </w:r>
          </w:p>
        </w:tc>
        <w:tc>
          <w:tcPr>
            <w:tcW w:w="3049" w:type="dxa"/>
          </w:tcPr>
          <w:p w14:paraId="545BC1B3">
            <w:pPr>
              <w:spacing w:after="0" w:line="240" w:lineRule="auto"/>
            </w:pPr>
            <w:r>
              <w:t>2</w:t>
            </w:r>
          </w:p>
        </w:tc>
      </w:tr>
    </w:tbl>
    <w:p w14:paraId="4116945B"/>
    <w:p w14:paraId="2EE04313">
      <w:r>
        <w:t xml:space="preserve">Žalbeni rok traje do 5. listopada 2026. </w:t>
      </w:r>
    </w:p>
    <w:p w14:paraId="1904327D">
      <w:r>
        <w:t xml:space="preserve">Žalbe je moguće poslati na službenu mail adresu Erasmus+ projekta: </w:t>
      </w:r>
      <w:r>
        <w:fldChar w:fldCharType="begin"/>
      </w:r>
      <w:r>
        <w:instrText xml:space="preserve"> HYPERLINK "mailto:erasmus.marusevec@gmail.com" </w:instrText>
      </w:r>
      <w:r>
        <w:fldChar w:fldCharType="separate"/>
      </w:r>
      <w:r>
        <w:rPr>
          <w:rStyle w:val="4"/>
        </w:rPr>
        <w:t>erasmus.marusevec@gmail.com</w:t>
      </w:r>
      <w:r>
        <w:rPr>
          <w:rStyle w:val="4"/>
        </w:rPr>
        <w:fldChar w:fldCharType="end"/>
      </w:r>
      <w:r>
        <w:t xml:space="preserve"> </w:t>
      </w:r>
    </w:p>
    <w:p w14:paraId="1926C4FD">
      <w:r>
        <w:t>Nakon isteka žalbenog roka i razmatranja eventualnih prigovora, konačna rang-lista bit će objavljena na mrežnoj stranici škole 6. listopada 2026.</w:t>
      </w:r>
    </w:p>
    <w:p w14:paraId="55A20024"/>
    <w:p w14:paraId="77AA4373"/>
    <w:p w14:paraId="7B30DFB5">
      <w:r>
        <w:t xml:space="preserve">Povjerenstvo za odabir učenika: </w:t>
      </w:r>
    </w:p>
    <w:p w14:paraId="2C2521C1">
      <w:r>
        <w:t xml:space="preserve">1. Natalija Plantak, magistra kemije i biologije </w:t>
      </w:r>
    </w:p>
    <w:p w14:paraId="5D736412">
      <w:r>
        <w:t xml:space="preserve">2. Ana Pavlović, magistra edukacije matematike </w:t>
      </w:r>
    </w:p>
    <w:p w14:paraId="57B7F295">
      <w:r>
        <w:t xml:space="preserve">3. Brankica Hrgar, pedagoginja </w:t>
      </w:r>
    </w:p>
    <w:p w14:paraId="3269B436">
      <w:r>
        <w:t xml:space="preserve">4. Branka Vrbanec, profesor povijesti i geografije </w:t>
      </w:r>
    </w:p>
    <w:p w14:paraId="1C7289D8">
      <w:r>
        <w:t>5. Tomislav Vincek, ravnatelj</w:t>
      </w:r>
    </w:p>
    <w:p w14:paraId="164C41FC"/>
    <w:p w14:paraId="4ADFAE33"/>
    <w:p w14:paraId="3BBAE74B">
      <w:r>
        <w:t>Koordinatorica projekta:                                                                          Ravnatelj:</w:t>
      </w:r>
    </w:p>
    <w:p w14:paraId="6FE75ECD">
      <w:r>
        <w:t>Natalija Plantak                                                                                          Tomislav Vincek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67"/>
    <w:rsid w:val="001F36FD"/>
    <w:rsid w:val="002B4600"/>
    <w:rsid w:val="004C113E"/>
    <w:rsid w:val="004E4C7C"/>
    <w:rsid w:val="00C46B6D"/>
    <w:rsid w:val="00EA4767"/>
    <w:rsid w:val="0E35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pdq2pg_selectionanchorcontaine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9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240</Words>
  <Characters>1351</Characters>
  <Lines>13</Lines>
  <Paragraphs>3</Paragraphs>
  <TotalTime>43</TotalTime>
  <ScaleCrop>false</ScaleCrop>
  <LinksUpToDate>false</LinksUpToDate>
  <CharactersWithSpaces>1669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2026-09-29T11:59:00Z</dcterms:created>
  <dc:creator>Ana</dc:creator>
  <cp:lastModifiedBy>Zbornica</cp:lastModifiedBy>
  <dcterms:modified xsi:type="dcterms:W3CDTF">2026-09-29T14:23:34Z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eyJoZGlkIjoiODcxNDg1MWUxMWQ1YmY3ZTVhZGUxMDdlOThjZGFmZTMifQ==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600E49D365AE49BBBAE5AB17C6579824_12</vt:lpwstr>
  </property>
</Properties>
</file>